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FE334E" w:rsidRDefault="00FE334E" w:rsidP="00FE3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3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469"/>
        <w:gridCol w:w="1445"/>
        <w:gridCol w:w="1561"/>
      </w:tblGrid>
      <w:tr w:rsidR="00CE1989" w:rsidRPr="000D60F1" w:rsidTr="00CE1989">
        <w:trPr>
          <w:jc w:val="center"/>
        </w:trPr>
        <w:tc>
          <w:tcPr>
            <w:tcW w:w="14743" w:type="dxa"/>
            <w:gridSpan w:val="4"/>
          </w:tcPr>
          <w:p w:rsidR="00CE1989" w:rsidRPr="00A115E5" w:rsidRDefault="00CE1989" w:rsidP="000D6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ОПК-13. Способен организовывать и проводить диагностику и тестирование систем защиты ин-формации автоматизированных систем, проводить анализ </w:t>
            </w:r>
            <w:proofErr w:type="gramStart"/>
            <w:r w:rsidRPr="00A1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уязвимостей систем защиты информации автоматизированных систем</w:t>
            </w:r>
            <w:proofErr w:type="gramEnd"/>
          </w:p>
        </w:tc>
      </w:tr>
      <w:tr w:rsidR="00CE1989" w:rsidRPr="000D60F1" w:rsidTr="00CE1989">
        <w:trPr>
          <w:jc w:val="center"/>
        </w:trPr>
        <w:tc>
          <w:tcPr>
            <w:tcW w:w="2268" w:type="dxa"/>
          </w:tcPr>
          <w:p w:rsidR="00CE1989" w:rsidRPr="001165D6" w:rsidRDefault="00CE198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9469" w:type="dxa"/>
          </w:tcPr>
          <w:p w:rsidR="00CE1989" w:rsidRPr="001165D6" w:rsidRDefault="00CE198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CE1989" w:rsidRPr="001165D6" w:rsidRDefault="00CE198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445" w:type="dxa"/>
          </w:tcPr>
          <w:p w:rsidR="00CE1989" w:rsidRPr="001165D6" w:rsidRDefault="00CE1989" w:rsidP="00CE1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561" w:type="dxa"/>
          </w:tcPr>
          <w:p w:rsidR="00CE1989" w:rsidRPr="001165D6" w:rsidRDefault="00CE198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CE1989" w:rsidRPr="000D60F1" w:rsidTr="00CE1989">
        <w:trPr>
          <w:jc w:val="center"/>
        </w:trPr>
        <w:tc>
          <w:tcPr>
            <w:tcW w:w="14743" w:type="dxa"/>
            <w:gridSpan w:val="4"/>
          </w:tcPr>
          <w:p w:rsidR="00CE1989" w:rsidRPr="00CE1989" w:rsidRDefault="00CE1989" w:rsidP="00CE19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Дисциплина 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7E13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информационной безопасностью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(Б</w:t>
            </w:r>
            <w:proofErr w:type="gramStart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</w:t>
            </w:r>
            <w:r w:rsidRPr="00CE19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E1989" w:rsidRPr="000D60F1" w:rsidTr="00CE1989">
        <w:trPr>
          <w:jc w:val="center"/>
        </w:trPr>
        <w:tc>
          <w:tcPr>
            <w:tcW w:w="2268" w:type="dxa"/>
            <w:vMerge w:val="restart"/>
          </w:tcPr>
          <w:p w:rsidR="00CE1989" w:rsidRDefault="00CE1989" w:rsidP="007001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61">
              <w:rPr>
                <w:rFonts w:ascii="Times New Roman" w:eastAsia="Calibri" w:hAnsi="Times New Roman" w:cs="Times New Roman"/>
                <w:sz w:val="20"/>
                <w:szCs w:val="20"/>
              </w:rPr>
              <w:t>ИОПК-13.1. Применяет методы анализа рисков информационной безопасности для поиска уязвимостей в открытых информационных системах</w:t>
            </w:r>
          </w:p>
          <w:p w:rsidR="00CE1989" w:rsidRPr="00CE1989" w:rsidRDefault="00CE1989" w:rsidP="00700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E1989" w:rsidRDefault="00CE1989" w:rsidP="007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9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стандарты и нормативные документы в области организации ИБ (ИОПК-13.1.) </w:t>
            </w:r>
          </w:p>
          <w:p w:rsidR="00CE1989" w:rsidRDefault="00CE1989" w:rsidP="007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 xml:space="preserve"> методы анализа информационных рисков (ИОПК13.1.) </w:t>
            </w: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1989" w:rsidRDefault="00CE1989" w:rsidP="007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 xml:space="preserve"> рассчитывать уровень информационных рисков (ИОПК-13.1.) </w:t>
            </w:r>
          </w:p>
          <w:p w:rsidR="00CE1989" w:rsidRDefault="00CE1989" w:rsidP="007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мероприятия по снижению уровня информационных рисков для открытых информационных систем (ИОПК-13.1.) </w:t>
            </w: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1989" w:rsidRDefault="00CE1989" w:rsidP="007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идентификации и снижения рисков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предприятии </w:t>
            </w:r>
          </w:p>
          <w:p w:rsidR="00CE1989" w:rsidRPr="00CE1989" w:rsidRDefault="00CE1989" w:rsidP="007001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(ИОПК -13.1.</w:t>
            </w: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1. Что такое инцидент информационной безопасности?</w:t>
            </w:r>
          </w:p>
          <w:p w:rsidR="00CE1989" w:rsidRPr="00D265DE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Событие, которое нарушает политику безопасности организации</w:t>
            </w:r>
          </w:p>
          <w:p w:rsidR="00CE1989" w:rsidRPr="00D265DE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Необходимость обновления ПО</w:t>
            </w:r>
          </w:p>
          <w:p w:rsidR="00CE1989" w:rsidRPr="009529B5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Проблемы с подключением к сети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0D60F1" w:rsidTr="00CE1989">
        <w:trPr>
          <w:jc w:val="center"/>
        </w:trPr>
        <w:tc>
          <w:tcPr>
            <w:tcW w:w="2268" w:type="dxa"/>
            <w:vMerge/>
          </w:tcPr>
          <w:p w:rsidR="00CE1989" w:rsidRPr="00BE6699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2. Какую задачу решает план реагирования на инциденты?</w:t>
            </w:r>
          </w:p>
          <w:p w:rsidR="00CE1989" w:rsidRPr="00D265DE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Обеспечить быстрое восстановление системы и минимизацию потерь данных</w:t>
            </w:r>
          </w:p>
          <w:p w:rsidR="00CE1989" w:rsidRPr="00D265DE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Архивирование данных</w:t>
            </w:r>
          </w:p>
          <w:p w:rsidR="00CE1989" w:rsidRPr="009529B5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Программирование приложений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0D60F1" w:rsidTr="00CE1989">
        <w:trPr>
          <w:jc w:val="center"/>
        </w:trPr>
        <w:tc>
          <w:tcPr>
            <w:tcW w:w="2268" w:type="dxa"/>
            <w:vMerge/>
          </w:tcPr>
          <w:p w:rsidR="00CE1989" w:rsidRPr="00BE6699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3. Что такое резервное копирование данных?</w:t>
            </w:r>
          </w:p>
          <w:p w:rsidR="00CE1989" w:rsidRPr="00D265DE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Процесс создания копий данных для восстановления в случае утраты или повреждения</w:t>
            </w:r>
          </w:p>
          <w:p w:rsidR="00CE1989" w:rsidRPr="00D265DE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Сжатие файлов</w:t>
            </w:r>
          </w:p>
          <w:p w:rsidR="00CE1989" w:rsidRPr="009529B5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Мониторинг трафика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0D60F1" w:rsidTr="00CE1989">
        <w:trPr>
          <w:jc w:val="center"/>
        </w:trPr>
        <w:tc>
          <w:tcPr>
            <w:tcW w:w="2268" w:type="dxa"/>
            <w:vMerge/>
          </w:tcPr>
          <w:p w:rsidR="00CE1989" w:rsidRPr="00BE6699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4. Как называется процесс восстановления работы после инцидента?</w:t>
            </w:r>
          </w:p>
          <w:p w:rsidR="00CE1989" w:rsidRPr="00CE1989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CE1989" w:rsidRPr="00D265DE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Восстановление после сбоев</w:t>
            </w:r>
          </w:p>
          <w:p w:rsidR="00CE1989" w:rsidRPr="00FE5380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Хранение данных в облаке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BE6699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D265DE" w:rsidRDefault="00CE1989" w:rsidP="00D265D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Какие действия предпринимаются в случае утечки персональных данных?</w:t>
            </w:r>
          </w:p>
          <w:p w:rsidR="00CE1989" w:rsidRPr="00D265DE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Немедленно сообщить компетентным органам и принять меры для предотвращения дальнейших утечек</w:t>
            </w:r>
          </w:p>
          <w:p w:rsidR="00CE1989" w:rsidRPr="00D265DE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Хранение копий данных</w:t>
            </w:r>
          </w:p>
          <w:p w:rsidR="00CE1989" w:rsidRPr="009529B5" w:rsidRDefault="00CE1989" w:rsidP="00D265D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5DE">
              <w:rPr>
                <w:rFonts w:ascii="Times New Roman" w:hAnsi="Times New Roman" w:cs="Times New Roman"/>
                <w:sz w:val="20"/>
                <w:szCs w:val="20"/>
              </w:rPr>
              <w:t>Обновление паролей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управление рисками в информационной безопасности?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Процесс уменьшения объема данных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Процесс оценки и минимизации угроз для информации и инфраструктуры</w:t>
            </w:r>
          </w:p>
          <w:p w:rsidR="00CE1989" w:rsidRPr="00FE5380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файлообменом</w:t>
            </w:r>
            <w:proofErr w:type="spellEnd"/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7. Какую роль играет аудит в управлении информационной безопасностью?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Оценка соответствия политик безопасности и выявление уязвимостей</w:t>
            </w:r>
          </w:p>
          <w:p w:rsidR="00CE1989" w:rsidRPr="00FE5380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Обновление программного обеспечения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критическая информация для организации?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Личные файлы сотрудников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Информация, которая имеет наибольшее значение для функционирования организации</w:t>
            </w:r>
          </w:p>
          <w:p w:rsidR="00CE1989" w:rsidRPr="00FE5380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Архивные данные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9. Как можно классифицировать информацию по уровню важности?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Только по объему данных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На основе конфиденциальности, ценности и воздействия на организацию</w:t>
            </w:r>
          </w:p>
          <w:p w:rsidR="00CE1989" w:rsidRPr="00FE5380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По времени хранения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ISO/IEC 27005?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Стандарт безопасности для медицинской информации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Руководство по управлению рисками информационной безопасности</w:t>
            </w:r>
          </w:p>
          <w:p w:rsidR="00CE1989" w:rsidRPr="00FE5380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Стандарт для аудита систем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криптография в контексте информационной безопасности?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 защиты информации с использованием шифрования</w:t>
            </w:r>
          </w:p>
          <w:p w:rsidR="00CE1989" w:rsidRPr="00FE5380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Сканирование файлов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12. Какой из этих методов используется для защиты данных на уровне приложения?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Установка пароля на операционную систему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Шифрование данных в приложениях</w:t>
            </w:r>
          </w:p>
          <w:p w:rsidR="00CE1989" w:rsidRPr="00FE5380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Защита серверного оборудования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доступ на основе ролей (RBAC)?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 контроля доступа, при котором пользователи получают доступ на основе их ролей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 хранения данных</w:t>
            </w:r>
          </w:p>
          <w:p w:rsidR="00CE1989" w:rsidRPr="00FE5380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Система архивации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14. Как называется процесс обеспечения целостности данных?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Использование хеш-функций и цифровых подписей</w:t>
            </w:r>
          </w:p>
          <w:p w:rsidR="00CE1989" w:rsidRPr="00FE5380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Что такое защита от </w:t>
            </w:r>
            <w:proofErr w:type="spellStart"/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DDoS</w:t>
            </w:r>
            <w:proofErr w:type="spellEnd"/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-атак?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Методы защиты от перегрузки сетевых ресурсов с помощью распределенных атак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Шифрование данных</w:t>
            </w:r>
          </w:p>
          <w:p w:rsidR="00CE1989" w:rsidRPr="00FE5380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Аутентификация пользователей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16. Какую роль в управлении информационной безопасностью играет обучение сотрудников?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правильным методам защиты информации и предотвращения атак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Сжатие и хранение данных</w:t>
            </w:r>
          </w:p>
          <w:p w:rsidR="00CE1989" w:rsidRPr="00FE5380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для защиты от вирусов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17. Какой стандарт безопасности данных используется в сфере платежных карт?</w:t>
            </w:r>
          </w:p>
          <w:p w:rsidR="00CE1989" w:rsidRPr="00CE1989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CE19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PCI DSS</w:t>
            </w:r>
          </w:p>
          <w:p w:rsidR="00CE1989" w:rsidRPr="00CE1989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CE19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ISO/IEC 27001</w:t>
            </w:r>
          </w:p>
          <w:p w:rsidR="00CE1989" w:rsidRPr="00CE1989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CE19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GDPR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18. Какой из методов управления информационной безопасностью является наиболее важным для защиты данных при передаче?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Использование защищенных протоколов (например, HTTPS)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Обновление антивируса</w:t>
            </w:r>
          </w:p>
          <w:p w:rsidR="00CE1989" w:rsidRPr="00FE5380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план управления инцидентами безопасности?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 мониторинга сети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Процесс быстрого реагирования на угрозы и инциденты безопасности</w:t>
            </w:r>
          </w:p>
          <w:p w:rsidR="00CE1989" w:rsidRPr="00FE5380" w:rsidRDefault="00CE1989" w:rsidP="00CE198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 повышения производительности системы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E1989" w:rsidRPr="00FE5380" w:rsidTr="00CE1989">
        <w:trPr>
          <w:jc w:val="center"/>
        </w:trPr>
        <w:tc>
          <w:tcPr>
            <w:tcW w:w="2268" w:type="dxa"/>
            <w:vMerge/>
          </w:tcPr>
          <w:p w:rsidR="00CE1989" w:rsidRPr="00FE5380" w:rsidRDefault="00CE198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E1989" w:rsidRPr="00CE1989" w:rsidRDefault="00CE1989" w:rsidP="00CE198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b/>
                <w:sz w:val="20"/>
                <w:szCs w:val="20"/>
              </w:rPr>
              <w:t>20. Что такое непрерывность бизнеса в контексте информационной безопасности?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Процесс обеспечения минимальных потерь и восстановления работы при угрозах безопасности</w:t>
            </w:r>
          </w:p>
          <w:p w:rsidR="00CE1989" w:rsidRPr="00700147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для управления инцидентами</w:t>
            </w:r>
          </w:p>
          <w:p w:rsidR="00CE1989" w:rsidRPr="00FE5380" w:rsidRDefault="00CE198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19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Уменьшение объемов данных</w:t>
            </w:r>
          </w:p>
        </w:tc>
        <w:tc>
          <w:tcPr>
            <w:tcW w:w="1445" w:type="dxa"/>
          </w:tcPr>
          <w:p w:rsidR="00CE1989" w:rsidRPr="00700147" w:rsidRDefault="00CE1989" w:rsidP="00CE198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E1989" w:rsidRDefault="00CE1989">
            <w:r w:rsidRPr="00F436D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D0EA4" w:rsidRPr="00FE5380" w:rsidTr="005D0EA4">
        <w:trPr>
          <w:jc w:val="center"/>
        </w:trPr>
        <w:tc>
          <w:tcPr>
            <w:tcW w:w="14743" w:type="dxa"/>
            <w:gridSpan w:val="4"/>
          </w:tcPr>
          <w:p w:rsidR="005D0EA4" w:rsidRPr="005D0EA4" w:rsidRDefault="005D0EA4" w:rsidP="005D0EA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Дисциплина «Поиск уязвимостей в автоматизированных системах» (Б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</w:t>
            </w:r>
            <w:r w:rsidRPr="005D0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32DFE" w:rsidRPr="00FE5380" w:rsidTr="00CE1989">
        <w:trPr>
          <w:jc w:val="center"/>
        </w:trPr>
        <w:tc>
          <w:tcPr>
            <w:tcW w:w="2268" w:type="dxa"/>
            <w:vMerge w:val="restart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5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ИОПК-13.2.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Применяет методы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пинтестинга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поиска и устранения уязвимостей систем защиты информации в открытых информационных системах</w:t>
            </w:r>
          </w:p>
          <w:p w:rsidR="00632DFE" w:rsidRPr="005D0EA4" w:rsidRDefault="00632D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632DFE" w:rsidRDefault="0063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угрозы и уязвимости</w:t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>, специфичные для различных типов открытых 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мационных систем (ИОПК - 13.2.)</w:t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атаки на открытые информационные системы (ИОПК-13.2.); </w:t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 каналы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утечки информации (ИОПК-13.2.)</w:t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DFE" w:rsidRPr="005D0EA4" w:rsidRDefault="00632D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632DFE" w:rsidRDefault="0063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поиск информации об угрозах, уязвимостях и каналах утечки информации </w:t>
            </w:r>
            <w:proofErr w:type="gramStart"/>
            <w:r w:rsidRPr="005D0E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 открытых 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ормационных систем (ИОПК-13.2.)</w:t>
            </w:r>
          </w:p>
          <w:p w:rsidR="00632DFE" w:rsidRDefault="0063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ольные проверки работоспособно</w:t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сти применяемых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защиты информации (ИОПК-13.2.)</w:t>
            </w:r>
          </w:p>
          <w:p w:rsidR="00632DFE" w:rsidRPr="005D0EA4" w:rsidRDefault="00632D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Владеть: </w:t>
            </w: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поиска уязвимостей и каналов утечки информации в открытых информационных системах различных типов (ИОПК -13.2.)</w:t>
            </w: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FE" w:rsidRDefault="00632DFE" w:rsidP="005D0E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5D0EA4" w:rsidRDefault="00632DFE" w:rsidP="005D0EA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уязвимость в контексте информационной безопасности?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Проблема с производительностью системы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или недостатки в системе, которые могут быть использованы злоумышленниками для несанкционированного доступа или повреждения данных</w:t>
            </w:r>
          </w:p>
          <w:p w:rsidR="00632DFE" w:rsidRDefault="00632DFE" w:rsidP="005D0E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Сложность алгоритмов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Pr="005D0EA4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5D0EA4" w:rsidRDefault="00632DFE" w:rsidP="005D0EA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b/>
                <w:sz w:val="20"/>
                <w:szCs w:val="20"/>
              </w:rPr>
              <w:t>2. Как называется процесс поиска уязвимостей в программном обеспечении или системе?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приложения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на проникновение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пен-тест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2DFE" w:rsidRDefault="00632DFE" w:rsidP="005D0E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Защита данных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5D0EA4" w:rsidRDefault="00632DFE" w:rsidP="005D0EA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b/>
                <w:sz w:val="20"/>
                <w:szCs w:val="20"/>
              </w:rPr>
              <w:t>3. Какую цель преследует поиск уязвимостей в автоматизированных системах?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Выявить и устранить потенциальные угрозы безопасности до того, как они могут быть использованы злоумышленниками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  <w:bookmarkStart w:id="0" w:name="_GoBack"/>
            <w:bookmarkEnd w:id="0"/>
          </w:p>
          <w:p w:rsidR="00632DFE" w:rsidRDefault="00632DFE" w:rsidP="005D0E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программного обеспечения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5D0EA4" w:rsidRDefault="00632DFE" w:rsidP="005D0EA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уязвимости нулевого дня?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Уязвимости, которые уже были исправлены в последнем обновлении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Уязвимости, о которых еще не известно и которые не имеют исправлений</w:t>
            </w:r>
          </w:p>
          <w:p w:rsidR="00632DFE" w:rsidRDefault="00632DFE" w:rsidP="005D0E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Уязвимости, которые требуют перезагрузки системы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5D0EA4" w:rsidRDefault="00632DFE" w:rsidP="005D0EA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b/>
                <w:sz w:val="20"/>
                <w:szCs w:val="20"/>
              </w:rPr>
              <w:t>5. Какие инструменты могут быть использованы для поиска уязвимостей?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Сканеры уязвимостей, такие 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Nessus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OpenVAS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Nikto</w:t>
            </w:r>
            <w:proofErr w:type="spellEnd"/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 данных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Антивирусные программы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5D0EA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анализ исходного кода в контексте поиска уязвимостей?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 анализа программного кода на наличие ошибок и потенциальных уязвимостей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работы системы</w:t>
            </w:r>
          </w:p>
          <w:p w:rsidR="00632DFE" w:rsidRDefault="00632DFE" w:rsidP="005D0E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производительности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5D0EA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7. Что такое SQL-инъекция?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атак на базы данных, при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злоумышленник вставляет вредоносный код в запросы SQL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шифрования</w:t>
            </w:r>
          </w:p>
          <w:p w:rsidR="00632DFE" w:rsidRDefault="00632DFE" w:rsidP="005D0E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Утечка данных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5D0EA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8. Какие типы уязвимостей существуют в веб-приложениях?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Только проблемы с производительностью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SQL-инъекции, XSS, CSRF, уязвимости управления сессиями</w:t>
            </w:r>
          </w:p>
          <w:p w:rsidR="00632DFE" w:rsidRDefault="00632DFE" w:rsidP="005D0E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Проблемы с хешированием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5D0EA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9. Какой метод защиты помогает предотвращать SQL-инъекции?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подготовленных запросов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prepared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statements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Архивирование данных</w:t>
            </w:r>
          </w:p>
          <w:p w:rsidR="00632DFE" w:rsidRDefault="00632DFE" w:rsidP="005D0E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Модуль шифрования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10. Какой вид тестирования обычно используется для выявления уязвимостей в веб-приложениях?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Пен-тест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(тестирование на проникновение)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Кросс-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браузерное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</w:t>
            </w:r>
          </w:p>
          <w:p w:rsidR="00632DFE" w:rsidRPr="005D0EA4" w:rsidRDefault="00632DFE" w:rsidP="005D0E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тестирование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5D0EA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автоматизированное тестирование на уязвимости?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специализированных инструментов для автоматического поиска уязвимостей в системе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Ручное тестирование программистами</w:t>
            </w:r>
          </w:p>
          <w:p w:rsidR="00632DFE" w:rsidRDefault="00632DFE" w:rsidP="005D0E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5D0EA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12. Какой из этих методов является наиболее эффективным для обнаружения уязвимостей в операционных системах?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систем сканирования уязвимостей, таких 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Nessus</w:t>
            </w:r>
            <w:proofErr w:type="spellEnd"/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Перезапуск операционной системы</w:t>
            </w:r>
          </w:p>
          <w:p w:rsidR="00632DFE" w:rsidRDefault="00632DFE" w:rsidP="005D0E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ресурсов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632DFE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13. Какую уязвимость можно обнаружить с помощью анализа логов системы?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Проблемы с производительностью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Неавторизованные попытки доступа и подозрительные действия</w:t>
            </w:r>
          </w:p>
          <w:p w:rsidR="00632DFE" w:rsidRDefault="00632DFE" w:rsidP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Обновления системы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632DFE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14. Что такое тестирование на проникновение?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Метод, при котором специалисты пытаются "взломать" систему, чтобы выявить слабые места безопасности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антивирусного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632DFE" w:rsidRDefault="00632DFE" w:rsidP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632DFE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15. Какие последствия могут возникнуть при налич</w:t>
            </w:r>
            <w:proofErr w:type="gramStart"/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ии уя</w:t>
            </w:r>
            <w:proofErr w:type="gramEnd"/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звимости в автоматизированной системе?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Неавторизованный доступ, утечка данных, повреждение системы или ее компонентов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Проблемы с хранилищем данных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632DFE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16. Какую роль в поиске уязвимостей играет управление уязвимостями?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Позволяет систематически отслеживать, оценивать и устранять уязвимости в системах и приложениях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Ускоряет процессы разработки</w:t>
            </w:r>
          </w:p>
          <w:p w:rsidR="00632DFE" w:rsidRDefault="00632DFE" w:rsidP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Обновляет устаревшие версии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632DFE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17. Какую опасность представляет собой уязвимость, позволяющая злоумышленнику получить доступ к памяти системы?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Позволяет извлечь конфиденциальные данные, выполнить произвольный код или изменить работу системы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Ускоряет работу программы</w:t>
            </w:r>
          </w:p>
          <w:p w:rsidR="00632DFE" w:rsidRDefault="00632DFE" w:rsidP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Обновляет антивирусное ПО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632DFE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18. Какие технологии могут быть использованы для предотвращения уязвимостей в программном коде?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безопасных методов программирования и кодирования, таких 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input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validation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защита от переполнения буфера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кода</w:t>
            </w:r>
          </w:p>
          <w:p w:rsidR="00632DFE" w:rsidRDefault="00632DFE" w:rsidP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бесплатных библиотек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632DFE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уязвимость "неконтролируемое присвоение" (</w:t>
            </w:r>
            <w:proofErr w:type="spellStart"/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buffer</w:t>
            </w:r>
            <w:proofErr w:type="spellEnd"/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overflow</w:t>
            </w:r>
            <w:proofErr w:type="spellEnd"/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Когда программа позволяет записи за пределы выделенной области памяти, что может привести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выполнению вредоносного кода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Уязвимость в алгоритмах сжатия данных</w:t>
            </w:r>
          </w:p>
          <w:p w:rsidR="00632DFE" w:rsidRDefault="00632DFE" w:rsidP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Проблема с правами доступа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 – 0.</w:t>
            </w:r>
          </w:p>
        </w:tc>
      </w:tr>
      <w:tr w:rsidR="00632DFE" w:rsidRPr="00FE5380" w:rsidTr="005D0EA4">
        <w:trPr>
          <w:jc w:val="center"/>
        </w:trPr>
        <w:tc>
          <w:tcPr>
            <w:tcW w:w="2268" w:type="dxa"/>
            <w:vMerge/>
            <w:vAlign w:val="center"/>
          </w:tcPr>
          <w:p w:rsidR="00632DFE" w:rsidRDefault="00632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632DFE" w:rsidRPr="00632DFE" w:rsidRDefault="00632DFE" w:rsidP="00632DFE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DFE">
              <w:rPr>
                <w:rFonts w:ascii="Times New Roman" w:hAnsi="Times New Roman" w:cs="Times New Roman"/>
                <w:b/>
                <w:sz w:val="20"/>
                <w:szCs w:val="20"/>
              </w:rPr>
              <w:t>20. Какие меры следует предпринять, чтобы защититься от уязвимостей после их выявления?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операционной системы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найденных уязвимостей через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обновления, улучшение политики безопасности</w:t>
            </w:r>
          </w:p>
          <w:p w:rsidR="00632DFE" w:rsidRDefault="00632DF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антивируса</w:t>
            </w:r>
          </w:p>
        </w:tc>
        <w:tc>
          <w:tcPr>
            <w:tcW w:w="1445" w:type="dxa"/>
          </w:tcPr>
          <w:p w:rsidR="00632DFE" w:rsidRDefault="00632DFE" w:rsidP="005D0E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632DFE" w:rsidRDefault="00632DFE"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:rsidR="00C633CD" w:rsidRDefault="00C633CD"/>
    <w:sectPr w:rsidR="00C633CD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A4" w:rsidRDefault="005D0EA4" w:rsidP="00A265A2">
      <w:pPr>
        <w:spacing w:after="0" w:line="240" w:lineRule="auto"/>
      </w:pPr>
      <w:r>
        <w:separator/>
      </w:r>
    </w:p>
  </w:endnote>
  <w:endnote w:type="continuationSeparator" w:id="0">
    <w:p w:rsidR="005D0EA4" w:rsidRDefault="005D0EA4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EndPr/>
    <w:sdtContent>
      <w:p w:rsidR="005D0EA4" w:rsidRDefault="005D0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587">
          <w:rPr>
            <w:noProof/>
          </w:rPr>
          <w:t>5</w:t>
        </w:r>
        <w:r>
          <w:fldChar w:fldCharType="end"/>
        </w:r>
      </w:p>
    </w:sdtContent>
  </w:sdt>
  <w:p w:rsidR="005D0EA4" w:rsidRDefault="005D0E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A4" w:rsidRDefault="005D0EA4" w:rsidP="00A265A2">
      <w:pPr>
        <w:spacing w:after="0" w:line="240" w:lineRule="auto"/>
      </w:pPr>
      <w:r>
        <w:separator/>
      </w:r>
    </w:p>
  </w:footnote>
  <w:footnote w:type="continuationSeparator" w:id="0">
    <w:p w:rsidR="005D0EA4" w:rsidRDefault="005D0EA4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4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4E95"/>
    <w:rsid w:val="00057707"/>
    <w:rsid w:val="00083B42"/>
    <w:rsid w:val="00085074"/>
    <w:rsid w:val="000915F1"/>
    <w:rsid w:val="00094104"/>
    <w:rsid w:val="000C0D28"/>
    <w:rsid w:val="000C698C"/>
    <w:rsid w:val="000D23D6"/>
    <w:rsid w:val="000D60F1"/>
    <w:rsid w:val="000E23AA"/>
    <w:rsid w:val="000F1AF9"/>
    <w:rsid w:val="001030C2"/>
    <w:rsid w:val="00104587"/>
    <w:rsid w:val="00106E7F"/>
    <w:rsid w:val="001165D6"/>
    <w:rsid w:val="00120271"/>
    <w:rsid w:val="00126BE2"/>
    <w:rsid w:val="0013149B"/>
    <w:rsid w:val="0013208F"/>
    <w:rsid w:val="00141787"/>
    <w:rsid w:val="00194834"/>
    <w:rsid w:val="001A54C1"/>
    <w:rsid w:val="001C4F96"/>
    <w:rsid w:val="001D4645"/>
    <w:rsid w:val="001F77CA"/>
    <w:rsid w:val="00203CB8"/>
    <w:rsid w:val="002065EE"/>
    <w:rsid w:val="00217683"/>
    <w:rsid w:val="00221FAD"/>
    <w:rsid w:val="00224A7A"/>
    <w:rsid w:val="00235A9E"/>
    <w:rsid w:val="0024273A"/>
    <w:rsid w:val="00253E57"/>
    <w:rsid w:val="00260975"/>
    <w:rsid w:val="002664C7"/>
    <w:rsid w:val="0027619F"/>
    <w:rsid w:val="002D65FA"/>
    <w:rsid w:val="002E4DFD"/>
    <w:rsid w:val="002E6703"/>
    <w:rsid w:val="0031062A"/>
    <w:rsid w:val="00311702"/>
    <w:rsid w:val="00323BAA"/>
    <w:rsid w:val="003401DF"/>
    <w:rsid w:val="003537C6"/>
    <w:rsid w:val="003635DB"/>
    <w:rsid w:val="00384BCF"/>
    <w:rsid w:val="003B692D"/>
    <w:rsid w:val="003D24CD"/>
    <w:rsid w:val="003E5484"/>
    <w:rsid w:val="003F3991"/>
    <w:rsid w:val="003F6805"/>
    <w:rsid w:val="00424E38"/>
    <w:rsid w:val="004519D0"/>
    <w:rsid w:val="004606C9"/>
    <w:rsid w:val="00463277"/>
    <w:rsid w:val="00465DF8"/>
    <w:rsid w:val="004734CC"/>
    <w:rsid w:val="004758E2"/>
    <w:rsid w:val="00486DAA"/>
    <w:rsid w:val="004C006C"/>
    <w:rsid w:val="004E23E2"/>
    <w:rsid w:val="004E50EA"/>
    <w:rsid w:val="004E673C"/>
    <w:rsid w:val="004F6929"/>
    <w:rsid w:val="00524CD2"/>
    <w:rsid w:val="00526992"/>
    <w:rsid w:val="00562DF4"/>
    <w:rsid w:val="00565803"/>
    <w:rsid w:val="005677BB"/>
    <w:rsid w:val="00576A2D"/>
    <w:rsid w:val="00581F94"/>
    <w:rsid w:val="00585622"/>
    <w:rsid w:val="0059761B"/>
    <w:rsid w:val="005A476E"/>
    <w:rsid w:val="005C3930"/>
    <w:rsid w:val="005C61BB"/>
    <w:rsid w:val="005D0EA4"/>
    <w:rsid w:val="006111F8"/>
    <w:rsid w:val="006277B4"/>
    <w:rsid w:val="006326E3"/>
    <w:rsid w:val="00632DFE"/>
    <w:rsid w:val="00640434"/>
    <w:rsid w:val="00664747"/>
    <w:rsid w:val="006808B4"/>
    <w:rsid w:val="006926FD"/>
    <w:rsid w:val="006B6630"/>
    <w:rsid w:val="006C5087"/>
    <w:rsid w:val="006C6C2A"/>
    <w:rsid w:val="006D088C"/>
    <w:rsid w:val="006D164F"/>
    <w:rsid w:val="006F104F"/>
    <w:rsid w:val="006F5406"/>
    <w:rsid w:val="00700147"/>
    <w:rsid w:val="00700B25"/>
    <w:rsid w:val="00790946"/>
    <w:rsid w:val="007A36CF"/>
    <w:rsid w:val="007A55D4"/>
    <w:rsid w:val="007B6B80"/>
    <w:rsid w:val="007D76E4"/>
    <w:rsid w:val="007E13C0"/>
    <w:rsid w:val="00802F81"/>
    <w:rsid w:val="00813397"/>
    <w:rsid w:val="00814837"/>
    <w:rsid w:val="00824517"/>
    <w:rsid w:val="008261F5"/>
    <w:rsid w:val="0082784C"/>
    <w:rsid w:val="008310DE"/>
    <w:rsid w:val="00867BDA"/>
    <w:rsid w:val="00880C33"/>
    <w:rsid w:val="008865DF"/>
    <w:rsid w:val="008A035D"/>
    <w:rsid w:val="008A2E03"/>
    <w:rsid w:val="008A790F"/>
    <w:rsid w:val="008B39C2"/>
    <w:rsid w:val="008E3D39"/>
    <w:rsid w:val="008E7E34"/>
    <w:rsid w:val="008F1C55"/>
    <w:rsid w:val="00904175"/>
    <w:rsid w:val="0091334F"/>
    <w:rsid w:val="00921715"/>
    <w:rsid w:val="00955740"/>
    <w:rsid w:val="00972E58"/>
    <w:rsid w:val="00980260"/>
    <w:rsid w:val="00983D0B"/>
    <w:rsid w:val="00993F14"/>
    <w:rsid w:val="009B1EF2"/>
    <w:rsid w:val="009C419B"/>
    <w:rsid w:val="009D35EE"/>
    <w:rsid w:val="009D79CE"/>
    <w:rsid w:val="009E5EB3"/>
    <w:rsid w:val="009F49FA"/>
    <w:rsid w:val="009F5508"/>
    <w:rsid w:val="00A06D95"/>
    <w:rsid w:val="00A115E5"/>
    <w:rsid w:val="00A17B17"/>
    <w:rsid w:val="00A265A2"/>
    <w:rsid w:val="00A41918"/>
    <w:rsid w:val="00A4536B"/>
    <w:rsid w:val="00A4788F"/>
    <w:rsid w:val="00A5005E"/>
    <w:rsid w:val="00A51658"/>
    <w:rsid w:val="00A57E72"/>
    <w:rsid w:val="00A71844"/>
    <w:rsid w:val="00A9243D"/>
    <w:rsid w:val="00AB1185"/>
    <w:rsid w:val="00AC0CD6"/>
    <w:rsid w:val="00AC5C4D"/>
    <w:rsid w:val="00AC6B19"/>
    <w:rsid w:val="00AC7BC1"/>
    <w:rsid w:val="00AE3CB5"/>
    <w:rsid w:val="00AE7337"/>
    <w:rsid w:val="00B058FB"/>
    <w:rsid w:val="00B406EE"/>
    <w:rsid w:val="00B5549C"/>
    <w:rsid w:val="00B61BBC"/>
    <w:rsid w:val="00B713BE"/>
    <w:rsid w:val="00B97F09"/>
    <w:rsid w:val="00BB1D12"/>
    <w:rsid w:val="00BC0A5C"/>
    <w:rsid w:val="00BE6699"/>
    <w:rsid w:val="00BF6963"/>
    <w:rsid w:val="00C00F8E"/>
    <w:rsid w:val="00C022D8"/>
    <w:rsid w:val="00C07860"/>
    <w:rsid w:val="00C11A16"/>
    <w:rsid w:val="00C25723"/>
    <w:rsid w:val="00C633CD"/>
    <w:rsid w:val="00C84272"/>
    <w:rsid w:val="00C9490C"/>
    <w:rsid w:val="00CB6E23"/>
    <w:rsid w:val="00CC2961"/>
    <w:rsid w:val="00CD1A06"/>
    <w:rsid w:val="00CE1989"/>
    <w:rsid w:val="00CF1031"/>
    <w:rsid w:val="00D23A1A"/>
    <w:rsid w:val="00D25261"/>
    <w:rsid w:val="00D265DE"/>
    <w:rsid w:val="00D31CBE"/>
    <w:rsid w:val="00D40D59"/>
    <w:rsid w:val="00DA6F80"/>
    <w:rsid w:val="00DB1D0B"/>
    <w:rsid w:val="00DC359B"/>
    <w:rsid w:val="00DC37D5"/>
    <w:rsid w:val="00DE3CEA"/>
    <w:rsid w:val="00E1086D"/>
    <w:rsid w:val="00E110CA"/>
    <w:rsid w:val="00E17076"/>
    <w:rsid w:val="00E20ABF"/>
    <w:rsid w:val="00E21248"/>
    <w:rsid w:val="00E27AFB"/>
    <w:rsid w:val="00E46114"/>
    <w:rsid w:val="00E52B75"/>
    <w:rsid w:val="00E620FB"/>
    <w:rsid w:val="00E64E23"/>
    <w:rsid w:val="00E74E7C"/>
    <w:rsid w:val="00E833FC"/>
    <w:rsid w:val="00E862C7"/>
    <w:rsid w:val="00E96569"/>
    <w:rsid w:val="00EA1021"/>
    <w:rsid w:val="00EC5A7B"/>
    <w:rsid w:val="00ED1C1D"/>
    <w:rsid w:val="00ED374A"/>
    <w:rsid w:val="00ED3D0E"/>
    <w:rsid w:val="00F167AF"/>
    <w:rsid w:val="00F452AF"/>
    <w:rsid w:val="00F54B8D"/>
    <w:rsid w:val="00F5551C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7A87-123E-4A6E-BA43-5D109A35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2024-02-25T17:22:00Z</dcterms:created>
  <dcterms:modified xsi:type="dcterms:W3CDTF">2024-12-10T07:14:00Z</dcterms:modified>
</cp:coreProperties>
</file>